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69B0" w:rsidRPr="004C155E" w:rsidRDefault="008769B0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69B0" w:rsidRPr="004C155E" w:rsidRDefault="008769B0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8769B0" w:rsidRPr="004C155E" w:rsidRDefault="008769B0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8769B0" w:rsidRPr="004C155E" w:rsidRDefault="008769B0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8769B0" w:rsidRPr="004C155E" w:rsidRDefault="008769B0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142264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8769B0" w:rsidRPr="004C155E" w:rsidRDefault="008769B0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8769B0" w:rsidRPr="004C155E" w:rsidRDefault="008769B0" w:rsidP="001A6806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4C155E">
        <w:rPr>
          <w:rFonts w:ascii="Century" w:hAnsi="Century"/>
          <w:b/>
          <w:sz w:val="36"/>
          <w:szCs w:val="36"/>
        </w:rPr>
        <w:t>РІШЕННЯ №</w:t>
      </w:r>
      <w:r w:rsidRPr="00142264">
        <w:rPr>
          <w:rFonts w:ascii="Century" w:hAnsi="Century"/>
          <w:b/>
          <w:noProof/>
          <w:sz w:val="36"/>
          <w:szCs w:val="36"/>
          <w:lang w:val="uk-UA"/>
        </w:rPr>
        <w:t>3023</w:t>
      </w:r>
    </w:p>
    <w:p w:rsidR="008769B0" w:rsidRPr="00C114FE" w:rsidRDefault="008769B0" w:rsidP="00C114FE">
      <w:pPr>
        <w:rPr>
          <w:rFonts w:ascii="Century" w:hAnsi="Century"/>
        </w:rPr>
      </w:pPr>
      <w:r w:rsidRPr="00C114FE">
        <w:rPr>
          <w:rFonts w:ascii="Century" w:hAnsi="Century"/>
          <w:lang w:val="uk-UA"/>
        </w:rPr>
        <w:t>від</w:t>
      </w:r>
      <w:r w:rsidRPr="00C114FE">
        <w:rPr>
          <w:rFonts w:ascii="Century" w:hAnsi="Century"/>
        </w:rPr>
        <w:t xml:space="preserve"> </w:t>
      </w:r>
      <w:r w:rsidRPr="00142264">
        <w:rPr>
          <w:rFonts w:ascii="Century" w:hAnsi="Century"/>
          <w:noProof/>
        </w:rPr>
        <w:t>28 жовтня 2021 року</w:t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</w:t>
      </w:r>
      <w:r>
        <w:rPr>
          <w:rFonts w:ascii="Century" w:hAnsi="Century"/>
          <w:lang w:val="uk-UA"/>
        </w:rPr>
        <w:t xml:space="preserve">          </w:t>
      </w:r>
      <w:r w:rsidRPr="00C114FE">
        <w:rPr>
          <w:rFonts w:ascii="Century" w:hAnsi="Century"/>
        </w:rPr>
        <w:t xml:space="preserve">  м. Городок</w:t>
      </w:r>
    </w:p>
    <w:p w:rsidR="008769B0" w:rsidRPr="00C114FE" w:rsidRDefault="008769B0" w:rsidP="00C114FE"/>
    <w:p w:rsidR="008769B0" w:rsidRPr="00C114FE" w:rsidRDefault="008769B0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Про затвердження технічної документації із землеустрою щодо встановлення</w:t>
      </w:r>
      <w:r>
        <w:rPr>
          <w:rFonts w:ascii="Century" w:hAnsi="Century"/>
          <w:b/>
          <w:lang w:val="uk-UA"/>
        </w:rPr>
        <w:t xml:space="preserve"> (відновлення)</w:t>
      </w:r>
      <w:r w:rsidRPr="00C114FE">
        <w:rPr>
          <w:rFonts w:ascii="Century" w:hAnsi="Century"/>
          <w:b/>
          <w:lang w:val="uk-UA"/>
        </w:rPr>
        <w:t xml:space="preserve"> меж земельної ділянки в натурі (на місцевості) </w:t>
      </w:r>
      <w:r w:rsidRPr="00142264">
        <w:rPr>
          <w:rFonts w:ascii="Century" w:hAnsi="Century"/>
          <w:b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b/>
          <w:lang w:val="uk-UA"/>
        </w:rPr>
        <w:t xml:space="preserve"> </w:t>
      </w:r>
      <w:r w:rsidRPr="00142264">
        <w:rPr>
          <w:rFonts w:ascii="Century" w:hAnsi="Century"/>
          <w:b/>
          <w:noProof/>
          <w:lang w:val="uk-UA"/>
        </w:rPr>
        <w:t>Холод Оксані Федорівні</w:t>
      </w:r>
      <w:r w:rsidRPr="00C114FE">
        <w:rPr>
          <w:rFonts w:ascii="Century" w:hAnsi="Century"/>
          <w:b/>
          <w:lang w:val="uk-UA"/>
        </w:rPr>
        <w:t xml:space="preserve"> в </w:t>
      </w:r>
      <w:r w:rsidRPr="00142264">
        <w:rPr>
          <w:rFonts w:ascii="Century" w:hAnsi="Century"/>
          <w:b/>
          <w:noProof/>
          <w:lang w:val="uk-UA"/>
        </w:rPr>
        <w:t>с. Тучапи, вул. Вишнева,184</w:t>
      </w:r>
    </w:p>
    <w:p w:rsidR="008769B0" w:rsidRPr="00C114FE" w:rsidRDefault="008769B0" w:rsidP="00C114FE"/>
    <w:p w:rsidR="008769B0" w:rsidRPr="00C114FE" w:rsidRDefault="008769B0" w:rsidP="00C114FE">
      <w:pPr>
        <w:ind w:firstLine="708"/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Розглянувши заяву </w:t>
      </w:r>
      <w:r w:rsidRPr="00142264">
        <w:rPr>
          <w:rFonts w:ascii="Century" w:hAnsi="Century"/>
          <w:b/>
          <w:noProof/>
          <w:lang w:val="uk-UA"/>
        </w:rPr>
        <w:t>Холод Оксані Федорівні</w:t>
      </w:r>
      <w:r w:rsidRPr="00C114FE">
        <w:rPr>
          <w:rFonts w:ascii="Century" w:hAnsi="Century"/>
          <w:lang w:val="uk-UA"/>
        </w:rPr>
        <w:t xml:space="preserve"> про затвердження технічної документації із землеустрою щодо встановлення меж земельної ділянки в натурі (на місцевості) розроблен</w:t>
      </w:r>
      <w:r>
        <w:rPr>
          <w:rFonts w:ascii="Century" w:hAnsi="Century"/>
          <w:lang w:val="uk-UA"/>
        </w:rPr>
        <w:t>ої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ФОП "Тимоць В.Я."</w:t>
      </w:r>
      <w:r w:rsidRPr="00C114FE">
        <w:rPr>
          <w:rFonts w:ascii="Century" w:hAnsi="Century"/>
          <w:lang w:val="uk-UA"/>
        </w:rPr>
        <w:t xml:space="preserve">, в </w:t>
      </w:r>
      <w:r w:rsidRPr="00142264">
        <w:rPr>
          <w:rFonts w:ascii="Century" w:hAnsi="Century"/>
          <w:noProof/>
          <w:lang w:val="uk-UA"/>
        </w:rPr>
        <w:t>с. Тучапи, вул. Вишнева,184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, керуючись ст.ст. 12, 33, 81, 118, 121, 122, 186</w:t>
      </w:r>
      <w:r>
        <w:rPr>
          <w:rFonts w:ascii="Century" w:hAnsi="Century"/>
          <w:lang w:val="uk-UA"/>
        </w:rPr>
        <w:t xml:space="preserve"> </w:t>
      </w:r>
      <w:r w:rsidRPr="00C114FE">
        <w:rPr>
          <w:rFonts w:ascii="Century" w:hAnsi="Century"/>
          <w:lang w:val="uk-UA"/>
        </w:rPr>
        <w:t>Земель</w:t>
      </w:r>
      <w:r>
        <w:rPr>
          <w:rFonts w:ascii="Century" w:hAnsi="Century"/>
          <w:lang w:val="uk-UA"/>
        </w:rPr>
        <w:t>ного кодексу України, ст. 25, 55</w:t>
      </w:r>
      <w:r w:rsidRPr="00C114FE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8769B0" w:rsidRPr="00C114FE" w:rsidRDefault="008769B0" w:rsidP="00C114FE">
      <w:pPr>
        <w:jc w:val="center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В И Р І Ш И Л А:</w:t>
      </w:r>
    </w:p>
    <w:p w:rsidR="008769B0" w:rsidRPr="00C114FE" w:rsidRDefault="008769B0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1. Затвердити технічну документацію із землеустрою щодо встановлення меж земельної ділянки площею </w:t>
      </w:r>
      <w:r w:rsidRPr="00142264">
        <w:rPr>
          <w:rFonts w:ascii="Century" w:hAnsi="Century"/>
          <w:noProof/>
          <w:lang w:val="uk-UA"/>
        </w:rPr>
        <w:t>0,2500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4620989100:17:003:0071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натурі (на місцевості) </w:t>
      </w:r>
      <w:r w:rsidRPr="00142264">
        <w:rPr>
          <w:rFonts w:ascii="Century" w:hAnsi="Century"/>
          <w:noProof/>
          <w:lang w:val="uk-UA"/>
        </w:rPr>
        <w:t>Холод Оксані Федорівні</w:t>
      </w:r>
      <w:r w:rsidRPr="00C114FE">
        <w:rPr>
          <w:rFonts w:ascii="Century" w:hAnsi="Century"/>
          <w:lang w:val="uk-UA"/>
        </w:rPr>
        <w:t xml:space="preserve"> з цільовим призначенням –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 xml:space="preserve"> в </w:t>
      </w:r>
      <w:r w:rsidRPr="00142264">
        <w:rPr>
          <w:rFonts w:ascii="Century" w:hAnsi="Century"/>
          <w:noProof/>
          <w:lang w:val="uk-UA"/>
        </w:rPr>
        <w:t>с. Тучапи, вул. Вишнева,184</w:t>
      </w:r>
      <w:r w:rsidRPr="00C114FE">
        <w:rPr>
          <w:rFonts w:ascii="Century" w:hAnsi="Century"/>
          <w:lang w:val="uk-UA"/>
        </w:rPr>
        <w:t>, Львівського району, Львівської області.</w:t>
      </w:r>
    </w:p>
    <w:p w:rsidR="008769B0" w:rsidRPr="00C114FE" w:rsidRDefault="008769B0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2. Передати безоплатно у власність </w:t>
      </w:r>
      <w:r w:rsidRPr="00142264">
        <w:rPr>
          <w:rFonts w:ascii="Century" w:hAnsi="Century"/>
          <w:noProof/>
          <w:lang w:val="uk-UA"/>
        </w:rPr>
        <w:t>Холод Оксані Федорівні</w:t>
      </w:r>
      <w:r w:rsidRPr="00C114FE">
        <w:rPr>
          <w:rFonts w:ascii="Century" w:hAnsi="Century"/>
          <w:lang w:val="uk-UA"/>
        </w:rPr>
        <w:t xml:space="preserve"> земельну ділянку площею </w:t>
      </w:r>
      <w:r w:rsidRPr="00142264">
        <w:rPr>
          <w:rFonts w:ascii="Century" w:hAnsi="Century"/>
          <w:noProof/>
          <w:lang w:val="uk-UA"/>
        </w:rPr>
        <w:t>0,2500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4620989100:17:003:0071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</w:t>
      </w:r>
      <w:r w:rsidRPr="00142264">
        <w:rPr>
          <w:rFonts w:ascii="Century" w:hAnsi="Century"/>
          <w:noProof/>
          <w:lang w:val="uk-UA"/>
        </w:rPr>
        <w:t>с. Тучапи, вул. Вишнева,184</w:t>
      </w:r>
      <w:r w:rsidRPr="00C114FE">
        <w:rPr>
          <w:rFonts w:ascii="Century" w:hAnsi="Century"/>
          <w:lang w:val="uk-UA"/>
        </w:rPr>
        <w:t xml:space="preserve">, Львівського району, Львівської області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.</w:t>
      </w:r>
    </w:p>
    <w:p w:rsidR="008769B0" w:rsidRPr="00C114FE" w:rsidRDefault="008769B0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3. </w:t>
      </w:r>
      <w:r w:rsidRPr="00142264">
        <w:rPr>
          <w:rFonts w:ascii="Century" w:hAnsi="Century"/>
          <w:noProof/>
          <w:lang w:val="uk-UA"/>
        </w:rPr>
        <w:t>Холод Оксані Федорівні</w:t>
      </w:r>
      <w:r w:rsidRPr="00C114FE">
        <w:rPr>
          <w:rFonts w:ascii="Century" w:hAnsi="Century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8769B0" w:rsidRPr="00C114FE" w:rsidRDefault="008769B0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8769B0" w:rsidRPr="00C114FE" w:rsidRDefault="008769B0" w:rsidP="00C114FE"/>
    <w:p w:rsidR="008769B0" w:rsidRDefault="008769B0" w:rsidP="00C114FE">
      <w:pPr>
        <w:jc w:val="both"/>
        <w:rPr>
          <w:rFonts w:ascii="Century" w:hAnsi="Century"/>
          <w:b/>
          <w:lang w:val="uk-UA"/>
        </w:rPr>
        <w:sectPr w:rsidR="008769B0" w:rsidSect="008769B0"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  <w:r w:rsidRPr="00C114FE">
        <w:rPr>
          <w:rFonts w:ascii="Century" w:hAnsi="Century"/>
          <w:b/>
          <w:lang w:val="uk-UA"/>
        </w:rPr>
        <w:t xml:space="preserve">Міський голова </w:t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  <w:t xml:space="preserve">              </w:t>
      </w:r>
      <w:r>
        <w:rPr>
          <w:rFonts w:ascii="Century" w:hAnsi="Century"/>
          <w:b/>
          <w:lang w:val="uk-UA"/>
        </w:rPr>
        <w:t xml:space="preserve">    </w:t>
      </w:r>
      <w:r w:rsidRPr="00C114FE">
        <w:rPr>
          <w:rFonts w:ascii="Century" w:hAnsi="Century"/>
          <w:b/>
          <w:lang w:val="uk-UA"/>
        </w:rPr>
        <w:t xml:space="preserve"> Володимир РЕМЕНЯК</w:t>
      </w:r>
    </w:p>
    <w:p w:rsidR="008769B0" w:rsidRPr="00C114FE" w:rsidRDefault="008769B0" w:rsidP="00C114FE">
      <w:pPr>
        <w:jc w:val="both"/>
        <w:rPr>
          <w:rFonts w:ascii="Century" w:hAnsi="Century"/>
          <w:lang w:val="uk-UA"/>
        </w:rPr>
      </w:pPr>
    </w:p>
    <w:sectPr w:rsidR="008769B0" w:rsidRPr="00C114FE" w:rsidSect="008769B0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ADB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69B0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1CA9A9-1CA1-4941-AA6C-07B744AE1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3B0F2FE-420D-415F-9C42-12C8CA6AF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1419</Words>
  <Characters>810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2021-11-11T10:16:00Z</dcterms:created>
  <dcterms:modified xsi:type="dcterms:W3CDTF">2021-11-11T10:16:00Z</dcterms:modified>
</cp:coreProperties>
</file>